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89D11" w14:textId="77777777" w:rsidR="009901D8" w:rsidRPr="00263C0F" w:rsidRDefault="00263C0F" w:rsidP="00BA6FA9">
      <w:pPr>
        <w:spacing w:line="288" w:lineRule="auto"/>
        <w:jc w:val="center"/>
        <w:rPr>
          <w:rFonts w:cs="B Titr"/>
          <w:rtl/>
          <w:lang w:bidi="fa-IR"/>
        </w:rPr>
      </w:pPr>
      <w:r w:rsidRPr="00263C0F">
        <w:rPr>
          <w:rFonts w:cs="B Titr" w:hint="cs"/>
          <w:rtl/>
          <w:lang w:bidi="fa-IR"/>
        </w:rPr>
        <w:t xml:space="preserve">ارتقا یافته ها از روز معلم سال </w:t>
      </w:r>
      <w:r w:rsidR="00BA6FA9">
        <w:rPr>
          <w:rFonts w:cs="B Titr" w:hint="cs"/>
          <w:rtl/>
          <w:lang w:bidi="fa-IR"/>
        </w:rPr>
        <w:t>1402</w:t>
      </w:r>
      <w:r w:rsidR="008A6ED5">
        <w:rPr>
          <w:rFonts w:cs="B Titr" w:hint="cs"/>
          <w:rtl/>
          <w:lang w:bidi="fa-IR"/>
        </w:rPr>
        <w:t xml:space="preserve"> </w:t>
      </w:r>
      <w:r w:rsidRPr="00263C0F">
        <w:rPr>
          <w:rFonts w:cs="B Titr" w:hint="cs"/>
          <w:rtl/>
          <w:lang w:bidi="fa-IR"/>
        </w:rPr>
        <w:t xml:space="preserve"> تا روز معلم سال </w:t>
      </w:r>
      <w:r w:rsidR="00BA6FA9">
        <w:rPr>
          <w:rFonts w:cs="B Titr" w:hint="cs"/>
          <w:rtl/>
          <w:lang w:bidi="fa-IR"/>
        </w:rPr>
        <w:t>1403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2648"/>
        <w:gridCol w:w="630"/>
      </w:tblGrid>
      <w:tr w:rsidR="00263C0F" w14:paraId="77BC3C25" w14:textId="77777777" w:rsidTr="00ED129D">
        <w:tc>
          <w:tcPr>
            <w:tcW w:w="2943" w:type="dxa"/>
            <w:vAlign w:val="center"/>
          </w:tcPr>
          <w:p w14:paraId="6DAE7322" w14:textId="77777777" w:rsidR="00263C0F" w:rsidRPr="00263C0F" w:rsidRDefault="00263C0F" w:rsidP="00B601A6">
            <w:pPr>
              <w:spacing w:line="288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263C0F">
              <w:rPr>
                <w:rFonts w:cs="B Titr" w:hint="cs"/>
                <w:sz w:val="18"/>
                <w:szCs w:val="18"/>
                <w:rtl/>
                <w:lang w:bidi="fa-IR"/>
              </w:rPr>
              <w:t>دانشکده محل خدمت</w:t>
            </w:r>
          </w:p>
        </w:tc>
        <w:tc>
          <w:tcPr>
            <w:tcW w:w="2977" w:type="dxa"/>
            <w:vAlign w:val="center"/>
          </w:tcPr>
          <w:p w14:paraId="5883D703" w14:textId="77777777" w:rsidR="00263C0F" w:rsidRPr="00263C0F" w:rsidRDefault="00263C0F" w:rsidP="00B601A6">
            <w:pPr>
              <w:spacing w:line="288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263C0F">
              <w:rPr>
                <w:rFonts w:cs="B Titr" w:hint="cs"/>
                <w:sz w:val="18"/>
                <w:szCs w:val="18"/>
                <w:rtl/>
                <w:lang w:bidi="fa-IR"/>
              </w:rPr>
              <w:t>نوع ارتقای مرتبه</w:t>
            </w:r>
          </w:p>
        </w:tc>
        <w:tc>
          <w:tcPr>
            <w:tcW w:w="2648" w:type="dxa"/>
            <w:vAlign w:val="center"/>
          </w:tcPr>
          <w:p w14:paraId="54DC6B13" w14:textId="77777777" w:rsidR="00263C0F" w:rsidRPr="00263C0F" w:rsidRDefault="00263C0F" w:rsidP="00B601A6">
            <w:pPr>
              <w:spacing w:line="288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263C0F">
              <w:rPr>
                <w:rFonts w:cs="B Titr" w:hint="cs"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630" w:type="dxa"/>
            <w:vAlign w:val="center"/>
          </w:tcPr>
          <w:p w14:paraId="2704A1B4" w14:textId="77777777" w:rsidR="00263C0F" w:rsidRPr="00263C0F" w:rsidRDefault="00263C0F" w:rsidP="00B601A6">
            <w:pPr>
              <w:spacing w:line="288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263C0F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BA6FA9" w14:paraId="4047E4D9" w14:textId="77777777" w:rsidTr="00ED129D">
        <w:trPr>
          <w:trHeight w:val="531"/>
        </w:trPr>
        <w:tc>
          <w:tcPr>
            <w:tcW w:w="2943" w:type="dxa"/>
            <w:vAlign w:val="center"/>
          </w:tcPr>
          <w:p w14:paraId="0B5C5BC5" w14:textId="77777777" w:rsidR="00BA6FA9" w:rsidRDefault="00BA6FA9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علوم انسانی</w:t>
            </w:r>
            <w:r w:rsidR="0053008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اجتماعی</w:t>
            </w:r>
          </w:p>
        </w:tc>
        <w:tc>
          <w:tcPr>
            <w:tcW w:w="2977" w:type="dxa"/>
            <w:vAlign w:val="center"/>
          </w:tcPr>
          <w:p w14:paraId="71393FA6" w14:textId="77777777" w:rsidR="00BA6FA9" w:rsidRPr="00263C0F" w:rsidRDefault="00BA6FA9" w:rsidP="00E354B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استادیاری به دانشیاری</w:t>
            </w:r>
          </w:p>
        </w:tc>
        <w:tc>
          <w:tcPr>
            <w:tcW w:w="2648" w:type="dxa"/>
            <w:vAlign w:val="center"/>
          </w:tcPr>
          <w:p w14:paraId="3C4BAE27" w14:textId="77777777" w:rsidR="00BA6FA9" w:rsidRPr="00263C0F" w:rsidRDefault="00BA6FA9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رضا میرعرب رضی</w:t>
            </w:r>
          </w:p>
        </w:tc>
        <w:tc>
          <w:tcPr>
            <w:tcW w:w="630" w:type="dxa"/>
            <w:vAlign w:val="center"/>
          </w:tcPr>
          <w:p w14:paraId="3E64E8E8" w14:textId="77777777" w:rsidR="00BA6FA9" w:rsidRPr="00263C0F" w:rsidRDefault="00BA6FA9" w:rsidP="00E354B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BA6FA9" w14:paraId="2632524C" w14:textId="77777777" w:rsidTr="00ED129D">
        <w:tc>
          <w:tcPr>
            <w:tcW w:w="2943" w:type="dxa"/>
            <w:vAlign w:val="center"/>
          </w:tcPr>
          <w:p w14:paraId="21232722" w14:textId="77777777" w:rsidR="00BA6FA9" w:rsidRDefault="00BA6FA9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علوم اقتصادی و اداری</w:t>
            </w:r>
          </w:p>
        </w:tc>
        <w:tc>
          <w:tcPr>
            <w:tcW w:w="2977" w:type="dxa"/>
            <w:vAlign w:val="center"/>
          </w:tcPr>
          <w:p w14:paraId="5CA11612" w14:textId="77777777" w:rsidR="00BA6FA9" w:rsidRPr="00263C0F" w:rsidRDefault="00BA6FA9" w:rsidP="00E354B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استادیاری به دانشیاری</w:t>
            </w:r>
          </w:p>
        </w:tc>
        <w:tc>
          <w:tcPr>
            <w:tcW w:w="2648" w:type="dxa"/>
            <w:vAlign w:val="center"/>
          </w:tcPr>
          <w:p w14:paraId="2AD89EC3" w14:textId="77777777" w:rsidR="00BA6FA9" w:rsidRPr="00263C0F" w:rsidRDefault="00BA6FA9" w:rsidP="00E354B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مهدیه رضاقلی زاده</w:t>
            </w:r>
          </w:p>
        </w:tc>
        <w:tc>
          <w:tcPr>
            <w:tcW w:w="630" w:type="dxa"/>
            <w:vAlign w:val="center"/>
          </w:tcPr>
          <w:p w14:paraId="534F59BC" w14:textId="77777777" w:rsidR="00BA6FA9" w:rsidRPr="00263C0F" w:rsidRDefault="00BA6FA9" w:rsidP="00E354B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53008F" w14:paraId="18D59B57" w14:textId="77777777" w:rsidTr="00ED129D">
        <w:tc>
          <w:tcPr>
            <w:tcW w:w="2943" w:type="dxa"/>
            <w:vAlign w:val="center"/>
          </w:tcPr>
          <w:p w14:paraId="738BEEA5" w14:textId="77777777" w:rsidR="0053008F" w:rsidRDefault="0053008F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علوم اقتصادی و اداری</w:t>
            </w:r>
          </w:p>
        </w:tc>
        <w:tc>
          <w:tcPr>
            <w:tcW w:w="2977" w:type="dxa"/>
            <w:vAlign w:val="center"/>
          </w:tcPr>
          <w:p w14:paraId="5A4F2341" w14:textId="77777777" w:rsidR="0053008F" w:rsidRPr="00263C0F" w:rsidRDefault="0053008F" w:rsidP="00E354B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دانشیاری به استادی</w:t>
            </w:r>
          </w:p>
        </w:tc>
        <w:tc>
          <w:tcPr>
            <w:tcW w:w="2648" w:type="dxa"/>
            <w:vAlign w:val="center"/>
          </w:tcPr>
          <w:p w14:paraId="2908636F" w14:textId="77777777" w:rsidR="0053008F" w:rsidRPr="00263C0F" w:rsidRDefault="0053008F" w:rsidP="00E354B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محمدتقی گیلک حکیم‌آبادی</w:t>
            </w:r>
          </w:p>
        </w:tc>
        <w:tc>
          <w:tcPr>
            <w:tcW w:w="630" w:type="dxa"/>
            <w:vAlign w:val="center"/>
          </w:tcPr>
          <w:p w14:paraId="41DB659A" w14:textId="77777777" w:rsidR="0053008F" w:rsidRPr="00263C0F" w:rsidRDefault="0053008F" w:rsidP="00E354B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53008F" w14:paraId="2EF98B64" w14:textId="77777777" w:rsidTr="00ED129D">
        <w:tc>
          <w:tcPr>
            <w:tcW w:w="2943" w:type="dxa"/>
            <w:vAlign w:val="center"/>
          </w:tcPr>
          <w:p w14:paraId="55B51CA4" w14:textId="77777777" w:rsidR="0053008F" w:rsidRDefault="0053008F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علوم اقتصادی و اداری</w:t>
            </w:r>
          </w:p>
        </w:tc>
        <w:tc>
          <w:tcPr>
            <w:tcW w:w="2977" w:type="dxa"/>
            <w:vAlign w:val="center"/>
          </w:tcPr>
          <w:p w14:paraId="201896B9" w14:textId="77777777" w:rsidR="0053008F" w:rsidRPr="00263C0F" w:rsidRDefault="0053008F" w:rsidP="00E354B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دانشیاری به استادی</w:t>
            </w:r>
          </w:p>
        </w:tc>
        <w:tc>
          <w:tcPr>
            <w:tcW w:w="2648" w:type="dxa"/>
            <w:vAlign w:val="center"/>
          </w:tcPr>
          <w:p w14:paraId="6A5AF432" w14:textId="77777777" w:rsidR="0053008F" w:rsidRPr="00263C0F" w:rsidRDefault="0053008F" w:rsidP="00E354B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علیرضا پورفرج</w:t>
            </w:r>
          </w:p>
        </w:tc>
        <w:tc>
          <w:tcPr>
            <w:tcW w:w="630" w:type="dxa"/>
            <w:vAlign w:val="center"/>
          </w:tcPr>
          <w:p w14:paraId="3E571CD2" w14:textId="77777777" w:rsidR="0053008F" w:rsidRPr="00263C0F" w:rsidRDefault="0053008F" w:rsidP="00E354B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53008F" w14:paraId="3D1837FF" w14:textId="77777777" w:rsidTr="00ED129D">
        <w:tc>
          <w:tcPr>
            <w:tcW w:w="2943" w:type="dxa"/>
            <w:vAlign w:val="center"/>
          </w:tcPr>
          <w:p w14:paraId="366552C5" w14:textId="77777777" w:rsidR="0053008F" w:rsidRDefault="0053008F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علوم اقتصادی و اداری</w:t>
            </w:r>
          </w:p>
        </w:tc>
        <w:tc>
          <w:tcPr>
            <w:tcW w:w="2977" w:type="dxa"/>
            <w:vAlign w:val="center"/>
          </w:tcPr>
          <w:p w14:paraId="6825286E" w14:textId="77777777" w:rsidR="0053008F" w:rsidRPr="00263C0F" w:rsidRDefault="0053008F" w:rsidP="00E354B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دانشیاری به استادی</w:t>
            </w:r>
          </w:p>
        </w:tc>
        <w:tc>
          <w:tcPr>
            <w:tcW w:w="2648" w:type="dxa"/>
            <w:vAlign w:val="center"/>
          </w:tcPr>
          <w:p w14:paraId="748CEE22" w14:textId="77777777" w:rsidR="0053008F" w:rsidRPr="00263C0F" w:rsidRDefault="0053008F" w:rsidP="00E354B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یحیی کامیابی</w:t>
            </w:r>
          </w:p>
        </w:tc>
        <w:tc>
          <w:tcPr>
            <w:tcW w:w="630" w:type="dxa"/>
            <w:vAlign w:val="center"/>
          </w:tcPr>
          <w:p w14:paraId="5D9876F3" w14:textId="77777777" w:rsidR="0053008F" w:rsidRPr="00263C0F" w:rsidRDefault="0053008F" w:rsidP="00E354B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FB1F65" w14:paraId="08C9E376" w14:textId="77777777" w:rsidTr="00ED129D">
        <w:tc>
          <w:tcPr>
            <w:tcW w:w="2943" w:type="dxa"/>
            <w:vAlign w:val="center"/>
          </w:tcPr>
          <w:p w14:paraId="652904CE" w14:textId="77777777" w:rsidR="00FB1F65" w:rsidRPr="00263C0F" w:rsidRDefault="0053008F" w:rsidP="00E354B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شیمی</w:t>
            </w:r>
          </w:p>
        </w:tc>
        <w:tc>
          <w:tcPr>
            <w:tcW w:w="2977" w:type="dxa"/>
            <w:vAlign w:val="center"/>
          </w:tcPr>
          <w:p w14:paraId="71AA4480" w14:textId="77777777" w:rsidR="00FB1F65" w:rsidRPr="00263C0F" w:rsidRDefault="00FB1F65" w:rsidP="00E354B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استادیاری به دانشیاری</w:t>
            </w:r>
          </w:p>
        </w:tc>
        <w:tc>
          <w:tcPr>
            <w:tcW w:w="2648" w:type="dxa"/>
            <w:vAlign w:val="center"/>
          </w:tcPr>
          <w:p w14:paraId="2C12D165" w14:textId="77777777" w:rsidR="00FB1F65" w:rsidRPr="00263C0F" w:rsidRDefault="0053008F" w:rsidP="00E354B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میلاد غنی</w:t>
            </w:r>
          </w:p>
        </w:tc>
        <w:tc>
          <w:tcPr>
            <w:tcW w:w="630" w:type="dxa"/>
            <w:vAlign w:val="center"/>
          </w:tcPr>
          <w:p w14:paraId="68F7E2EF" w14:textId="77777777" w:rsidR="00FB1F65" w:rsidRPr="00263C0F" w:rsidRDefault="00FB1F65" w:rsidP="00E354B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53008F" w14:paraId="3E4D4916" w14:textId="77777777" w:rsidTr="00ED129D">
        <w:tc>
          <w:tcPr>
            <w:tcW w:w="2943" w:type="dxa"/>
            <w:vAlign w:val="center"/>
          </w:tcPr>
          <w:p w14:paraId="4427EA47" w14:textId="77777777" w:rsidR="0053008F" w:rsidRDefault="0053008F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علوم انسانی و اجتماعی</w:t>
            </w:r>
          </w:p>
        </w:tc>
        <w:tc>
          <w:tcPr>
            <w:tcW w:w="2977" w:type="dxa"/>
            <w:vAlign w:val="center"/>
          </w:tcPr>
          <w:p w14:paraId="4A53796A" w14:textId="77777777" w:rsidR="0053008F" w:rsidRPr="00263C0F" w:rsidRDefault="0053008F" w:rsidP="00E354B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دانشیاری به استادی</w:t>
            </w:r>
          </w:p>
        </w:tc>
        <w:tc>
          <w:tcPr>
            <w:tcW w:w="2648" w:type="dxa"/>
            <w:vAlign w:val="center"/>
          </w:tcPr>
          <w:p w14:paraId="7F65A641" w14:textId="77777777" w:rsidR="0053008F" w:rsidRPr="00263C0F" w:rsidRDefault="0053008F" w:rsidP="00E354B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سهیلا هاشمی</w:t>
            </w:r>
          </w:p>
        </w:tc>
        <w:tc>
          <w:tcPr>
            <w:tcW w:w="630" w:type="dxa"/>
            <w:vAlign w:val="center"/>
          </w:tcPr>
          <w:p w14:paraId="79A80824" w14:textId="77777777" w:rsidR="0053008F" w:rsidRPr="00263C0F" w:rsidRDefault="0053008F" w:rsidP="00E354B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53008F" w14:paraId="4EDF9545" w14:textId="77777777" w:rsidTr="00ED129D">
        <w:tc>
          <w:tcPr>
            <w:tcW w:w="2943" w:type="dxa"/>
            <w:vAlign w:val="center"/>
          </w:tcPr>
          <w:p w14:paraId="35F99C25" w14:textId="77777777" w:rsidR="0053008F" w:rsidRDefault="0053008F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علوم اقتصادی و اداری</w:t>
            </w:r>
          </w:p>
        </w:tc>
        <w:tc>
          <w:tcPr>
            <w:tcW w:w="2977" w:type="dxa"/>
            <w:vAlign w:val="center"/>
          </w:tcPr>
          <w:p w14:paraId="43E81866" w14:textId="77777777" w:rsidR="0053008F" w:rsidRPr="00263C0F" w:rsidRDefault="0053008F" w:rsidP="00E354B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استادیاری به دانشیاری</w:t>
            </w:r>
          </w:p>
        </w:tc>
        <w:tc>
          <w:tcPr>
            <w:tcW w:w="2648" w:type="dxa"/>
            <w:vAlign w:val="center"/>
          </w:tcPr>
          <w:p w14:paraId="39FCDC8B" w14:textId="77777777" w:rsidR="0053008F" w:rsidRDefault="0053008F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محسن علیزاده ثانی</w:t>
            </w:r>
          </w:p>
        </w:tc>
        <w:tc>
          <w:tcPr>
            <w:tcW w:w="630" w:type="dxa"/>
            <w:vAlign w:val="center"/>
          </w:tcPr>
          <w:p w14:paraId="34A59205" w14:textId="77777777" w:rsidR="0053008F" w:rsidRDefault="0053008F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53008F" w14:paraId="245A1364" w14:textId="77777777" w:rsidTr="00ED129D">
        <w:tc>
          <w:tcPr>
            <w:tcW w:w="2943" w:type="dxa"/>
            <w:vAlign w:val="center"/>
          </w:tcPr>
          <w:p w14:paraId="726E4E88" w14:textId="77777777" w:rsidR="0053008F" w:rsidRPr="00263C0F" w:rsidRDefault="0053008F" w:rsidP="00E354B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مهندسی و فناوری</w:t>
            </w:r>
          </w:p>
        </w:tc>
        <w:tc>
          <w:tcPr>
            <w:tcW w:w="2977" w:type="dxa"/>
            <w:vAlign w:val="center"/>
          </w:tcPr>
          <w:p w14:paraId="0CC7A8C7" w14:textId="77777777" w:rsidR="0053008F" w:rsidRPr="00263C0F" w:rsidRDefault="0053008F" w:rsidP="00E354B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استادیاری به دانشیاری</w:t>
            </w:r>
          </w:p>
        </w:tc>
        <w:tc>
          <w:tcPr>
            <w:tcW w:w="2648" w:type="dxa"/>
            <w:vAlign w:val="center"/>
          </w:tcPr>
          <w:p w14:paraId="62A28706" w14:textId="77777777" w:rsidR="0053008F" w:rsidRDefault="0053008F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محمد رضانژاد</w:t>
            </w:r>
            <w:r w:rsidR="00B0519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امیردهی</w:t>
            </w:r>
          </w:p>
        </w:tc>
        <w:tc>
          <w:tcPr>
            <w:tcW w:w="630" w:type="dxa"/>
            <w:vAlign w:val="center"/>
          </w:tcPr>
          <w:p w14:paraId="1022DBE1" w14:textId="77777777" w:rsidR="0053008F" w:rsidRDefault="0053008F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53008F" w14:paraId="2702CE90" w14:textId="77777777" w:rsidTr="00ED129D">
        <w:tc>
          <w:tcPr>
            <w:tcW w:w="2943" w:type="dxa"/>
            <w:vAlign w:val="center"/>
          </w:tcPr>
          <w:p w14:paraId="2EA6B633" w14:textId="6AC75C02" w:rsidR="0053008F" w:rsidRPr="00263C0F" w:rsidRDefault="0053008F" w:rsidP="00E354B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27450">
              <w:rPr>
                <w:rFonts w:cs="B Nazanin" w:hint="cs"/>
                <w:sz w:val="24"/>
                <w:szCs w:val="24"/>
                <w:rtl/>
                <w:lang w:bidi="fa-IR"/>
              </w:rPr>
              <w:t>ادبیات و زبان های خارجی</w:t>
            </w:r>
          </w:p>
        </w:tc>
        <w:tc>
          <w:tcPr>
            <w:tcW w:w="2977" w:type="dxa"/>
            <w:vAlign w:val="center"/>
          </w:tcPr>
          <w:p w14:paraId="4CA89852" w14:textId="77777777" w:rsidR="0053008F" w:rsidRPr="00263C0F" w:rsidRDefault="0053008F" w:rsidP="00E354B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استادیاری به دانشیاری</w:t>
            </w:r>
          </w:p>
        </w:tc>
        <w:tc>
          <w:tcPr>
            <w:tcW w:w="2648" w:type="dxa"/>
            <w:vAlign w:val="center"/>
          </w:tcPr>
          <w:p w14:paraId="7AE85ACD" w14:textId="77777777" w:rsidR="0053008F" w:rsidRDefault="0053008F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بهروز قربان‌زاده</w:t>
            </w:r>
          </w:p>
        </w:tc>
        <w:tc>
          <w:tcPr>
            <w:tcW w:w="630" w:type="dxa"/>
            <w:vAlign w:val="center"/>
          </w:tcPr>
          <w:p w14:paraId="3EF06295" w14:textId="77777777" w:rsidR="0053008F" w:rsidRDefault="0053008F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53008F" w14:paraId="4B80355D" w14:textId="77777777" w:rsidTr="00ED129D">
        <w:tc>
          <w:tcPr>
            <w:tcW w:w="2943" w:type="dxa"/>
            <w:vAlign w:val="center"/>
          </w:tcPr>
          <w:p w14:paraId="31BB3B63" w14:textId="77777777" w:rsidR="0053008F" w:rsidRDefault="0053008F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علوم ریاضی</w:t>
            </w:r>
          </w:p>
        </w:tc>
        <w:tc>
          <w:tcPr>
            <w:tcW w:w="2977" w:type="dxa"/>
            <w:vAlign w:val="center"/>
          </w:tcPr>
          <w:p w14:paraId="76E20CF8" w14:textId="77777777" w:rsidR="0053008F" w:rsidRPr="00263C0F" w:rsidRDefault="0053008F" w:rsidP="00E354B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استادیاری به دانشیاری</w:t>
            </w:r>
          </w:p>
        </w:tc>
        <w:tc>
          <w:tcPr>
            <w:tcW w:w="2648" w:type="dxa"/>
            <w:vAlign w:val="center"/>
          </w:tcPr>
          <w:p w14:paraId="59187549" w14:textId="77777777" w:rsidR="0053008F" w:rsidRDefault="0053008F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احمد پوردرویش</w:t>
            </w:r>
          </w:p>
        </w:tc>
        <w:tc>
          <w:tcPr>
            <w:tcW w:w="630" w:type="dxa"/>
            <w:vAlign w:val="center"/>
          </w:tcPr>
          <w:p w14:paraId="1A5860A4" w14:textId="77777777" w:rsidR="0053008F" w:rsidRDefault="0053008F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</w:tr>
      <w:tr w:rsidR="00143BF0" w14:paraId="7D7E5018" w14:textId="77777777" w:rsidTr="00ED129D">
        <w:tc>
          <w:tcPr>
            <w:tcW w:w="2943" w:type="dxa"/>
            <w:vAlign w:val="center"/>
          </w:tcPr>
          <w:p w14:paraId="108C1D0F" w14:textId="77777777" w:rsidR="00143BF0" w:rsidRDefault="00143BF0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حقوق و علوم سیاسی</w:t>
            </w:r>
          </w:p>
        </w:tc>
        <w:tc>
          <w:tcPr>
            <w:tcW w:w="2977" w:type="dxa"/>
            <w:vAlign w:val="center"/>
          </w:tcPr>
          <w:p w14:paraId="6A438DFB" w14:textId="77777777" w:rsidR="00143BF0" w:rsidRPr="00263C0F" w:rsidRDefault="00143BF0" w:rsidP="00E354B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استادیاری به دانشیاری</w:t>
            </w:r>
          </w:p>
        </w:tc>
        <w:tc>
          <w:tcPr>
            <w:tcW w:w="2648" w:type="dxa"/>
            <w:vAlign w:val="center"/>
          </w:tcPr>
          <w:p w14:paraId="3CAAC59A" w14:textId="77777777" w:rsidR="00143BF0" w:rsidRDefault="00143BF0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زهرا محمودی کردی</w:t>
            </w:r>
          </w:p>
        </w:tc>
        <w:tc>
          <w:tcPr>
            <w:tcW w:w="630" w:type="dxa"/>
            <w:vAlign w:val="center"/>
          </w:tcPr>
          <w:p w14:paraId="7E6B829A" w14:textId="77777777" w:rsidR="00143BF0" w:rsidRDefault="00143BF0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</w:tr>
      <w:tr w:rsidR="00143BF0" w14:paraId="63189336" w14:textId="77777777" w:rsidTr="00ED129D">
        <w:tc>
          <w:tcPr>
            <w:tcW w:w="2943" w:type="dxa"/>
            <w:vAlign w:val="center"/>
          </w:tcPr>
          <w:p w14:paraId="71D39630" w14:textId="77777777" w:rsidR="00143BF0" w:rsidRPr="00263C0F" w:rsidRDefault="00143BF0" w:rsidP="00E354B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مهندسی و فناوری</w:t>
            </w:r>
          </w:p>
        </w:tc>
        <w:tc>
          <w:tcPr>
            <w:tcW w:w="2977" w:type="dxa"/>
            <w:vAlign w:val="center"/>
          </w:tcPr>
          <w:p w14:paraId="5D3597D0" w14:textId="77777777" w:rsidR="00143BF0" w:rsidRPr="00263C0F" w:rsidRDefault="00143BF0" w:rsidP="00E354B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استادیاری به دانشیاری</w:t>
            </w:r>
          </w:p>
        </w:tc>
        <w:tc>
          <w:tcPr>
            <w:tcW w:w="2648" w:type="dxa"/>
            <w:vAlign w:val="center"/>
          </w:tcPr>
          <w:p w14:paraId="6C0DE173" w14:textId="77777777" w:rsidR="00143BF0" w:rsidRDefault="00143BF0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ایمان اسمعیلی</w:t>
            </w:r>
          </w:p>
        </w:tc>
        <w:tc>
          <w:tcPr>
            <w:tcW w:w="630" w:type="dxa"/>
            <w:vAlign w:val="center"/>
          </w:tcPr>
          <w:p w14:paraId="6B8EDF47" w14:textId="77777777" w:rsidR="00143BF0" w:rsidRDefault="00143BF0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</w:tr>
      <w:tr w:rsidR="00143BF0" w14:paraId="534FAB26" w14:textId="77777777" w:rsidTr="00ED129D">
        <w:tc>
          <w:tcPr>
            <w:tcW w:w="2943" w:type="dxa"/>
            <w:vAlign w:val="center"/>
          </w:tcPr>
          <w:p w14:paraId="40D47887" w14:textId="77777777" w:rsidR="00143BF0" w:rsidRDefault="00143BF0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حقوق و علوم سیاسی</w:t>
            </w:r>
          </w:p>
        </w:tc>
        <w:tc>
          <w:tcPr>
            <w:tcW w:w="2977" w:type="dxa"/>
            <w:vAlign w:val="center"/>
          </w:tcPr>
          <w:p w14:paraId="32209AD3" w14:textId="77777777" w:rsidR="00143BF0" w:rsidRPr="00263C0F" w:rsidRDefault="00143BF0" w:rsidP="00E354B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استادیاری به دانشیاری</w:t>
            </w:r>
          </w:p>
        </w:tc>
        <w:tc>
          <w:tcPr>
            <w:tcW w:w="2648" w:type="dxa"/>
            <w:vAlign w:val="center"/>
          </w:tcPr>
          <w:p w14:paraId="27E06AF1" w14:textId="77777777" w:rsidR="00143BF0" w:rsidRDefault="00143BF0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رحمت عباس تبار</w:t>
            </w:r>
          </w:p>
        </w:tc>
        <w:tc>
          <w:tcPr>
            <w:tcW w:w="630" w:type="dxa"/>
            <w:vAlign w:val="center"/>
          </w:tcPr>
          <w:p w14:paraId="677374AB" w14:textId="77777777" w:rsidR="00143BF0" w:rsidRDefault="00143BF0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</w:tr>
      <w:tr w:rsidR="00143BF0" w14:paraId="0F93D949" w14:textId="77777777" w:rsidTr="00ED129D">
        <w:tc>
          <w:tcPr>
            <w:tcW w:w="2943" w:type="dxa"/>
            <w:vAlign w:val="center"/>
          </w:tcPr>
          <w:p w14:paraId="3265A147" w14:textId="77777777" w:rsidR="00143BF0" w:rsidRDefault="00143BF0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علوم پایه</w:t>
            </w:r>
          </w:p>
        </w:tc>
        <w:tc>
          <w:tcPr>
            <w:tcW w:w="2977" w:type="dxa"/>
            <w:vAlign w:val="center"/>
          </w:tcPr>
          <w:p w14:paraId="7FE8FDC7" w14:textId="77777777" w:rsidR="00143BF0" w:rsidRPr="00263C0F" w:rsidRDefault="00143BF0" w:rsidP="00E354B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استادیاری به دانشیاری</w:t>
            </w:r>
          </w:p>
        </w:tc>
        <w:tc>
          <w:tcPr>
            <w:tcW w:w="2648" w:type="dxa"/>
            <w:vAlign w:val="center"/>
          </w:tcPr>
          <w:p w14:paraId="285CA518" w14:textId="77777777" w:rsidR="00143BF0" w:rsidRDefault="00143BF0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امین قادی</w:t>
            </w:r>
          </w:p>
        </w:tc>
        <w:tc>
          <w:tcPr>
            <w:tcW w:w="630" w:type="dxa"/>
            <w:vAlign w:val="center"/>
          </w:tcPr>
          <w:p w14:paraId="05364F7B" w14:textId="77777777" w:rsidR="00143BF0" w:rsidRDefault="00143BF0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</w:tr>
      <w:tr w:rsidR="00143BF0" w14:paraId="3298C7F8" w14:textId="77777777" w:rsidTr="00ED129D">
        <w:tc>
          <w:tcPr>
            <w:tcW w:w="2943" w:type="dxa"/>
            <w:vAlign w:val="center"/>
          </w:tcPr>
          <w:p w14:paraId="36037074" w14:textId="77777777" w:rsidR="00143BF0" w:rsidRDefault="00143BF0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حقوق و علوم سیاسی</w:t>
            </w:r>
          </w:p>
        </w:tc>
        <w:tc>
          <w:tcPr>
            <w:tcW w:w="2977" w:type="dxa"/>
            <w:vAlign w:val="center"/>
          </w:tcPr>
          <w:p w14:paraId="3CFDEF0D" w14:textId="77777777" w:rsidR="00143BF0" w:rsidRPr="00263C0F" w:rsidRDefault="00143BF0" w:rsidP="00E354B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دانشیاری به استادی</w:t>
            </w:r>
          </w:p>
        </w:tc>
        <w:tc>
          <w:tcPr>
            <w:tcW w:w="2648" w:type="dxa"/>
            <w:vAlign w:val="center"/>
          </w:tcPr>
          <w:p w14:paraId="74C8A88D" w14:textId="77777777" w:rsidR="00143BF0" w:rsidRDefault="00143BF0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علی اکبر جعفری</w:t>
            </w:r>
          </w:p>
        </w:tc>
        <w:tc>
          <w:tcPr>
            <w:tcW w:w="630" w:type="dxa"/>
            <w:vAlign w:val="center"/>
          </w:tcPr>
          <w:p w14:paraId="50F71977" w14:textId="77777777" w:rsidR="00143BF0" w:rsidRDefault="00143BF0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</w:tr>
      <w:tr w:rsidR="00143BF0" w14:paraId="6FC848CD" w14:textId="77777777" w:rsidTr="00ED129D">
        <w:tc>
          <w:tcPr>
            <w:tcW w:w="2943" w:type="dxa"/>
            <w:vAlign w:val="center"/>
          </w:tcPr>
          <w:p w14:paraId="2A3C317D" w14:textId="77777777" w:rsidR="00143BF0" w:rsidRDefault="00143BF0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حقوق و علوم سیاسی</w:t>
            </w:r>
          </w:p>
        </w:tc>
        <w:tc>
          <w:tcPr>
            <w:tcW w:w="2977" w:type="dxa"/>
            <w:vAlign w:val="center"/>
          </w:tcPr>
          <w:p w14:paraId="62434B52" w14:textId="77777777" w:rsidR="00143BF0" w:rsidRPr="00263C0F" w:rsidRDefault="00143BF0" w:rsidP="00E354B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استادیاری به دانشیاری</w:t>
            </w:r>
          </w:p>
        </w:tc>
        <w:tc>
          <w:tcPr>
            <w:tcW w:w="2648" w:type="dxa"/>
            <w:vAlign w:val="center"/>
          </w:tcPr>
          <w:p w14:paraId="4AAD6A7F" w14:textId="77777777" w:rsidR="00143BF0" w:rsidRDefault="00143BF0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مسعود فریادی</w:t>
            </w:r>
          </w:p>
        </w:tc>
        <w:tc>
          <w:tcPr>
            <w:tcW w:w="630" w:type="dxa"/>
            <w:vAlign w:val="center"/>
          </w:tcPr>
          <w:p w14:paraId="79DB5E94" w14:textId="77777777" w:rsidR="00143BF0" w:rsidRDefault="00143BF0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</w:tc>
      </w:tr>
      <w:tr w:rsidR="00143BF0" w14:paraId="5D5B495E" w14:textId="77777777" w:rsidTr="00ED129D">
        <w:tc>
          <w:tcPr>
            <w:tcW w:w="2943" w:type="dxa"/>
            <w:vAlign w:val="center"/>
          </w:tcPr>
          <w:p w14:paraId="719DD62F" w14:textId="77777777" w:rsidR="00143BF0" w:rsidRDefault="00143BF0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علوم انسانی و اجتماعی</w:t>
            </w:r>
          </w:p>
        </w:tc>
        <w:tc>
          <w:tcPr>
            <w:tcW w:w="2977" w:type="dxa"/>
            <w:vAlign w:val="center"/>
          </w:tcPr>
          <w:p w14:paraId="4F2EB0B3" w14:textId="77777777" w:rsidR="00143BF0" w:rsidRPr="00263C0F" w:rsidRDefault="00143BF0" w:rsidP="00E354B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استادیاری به دانشیاری</w:t>
            </w:r>
          </w:p>
        </w:tc>
        <w:tc>
          <w:tcPr>
            <w:tcW w:w="2648" w:type="dxa"/>
            <w:vAlign w:val="center"/>
          </w:tcPr>
          <w:p w14:paraId="4D3DA4F5" w14:textId="77777777" w:rsidR="00143BF0" w:rsidRDefault="00143BF0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طاهر صفرراد</w:t>
            </w:r>
          </w:p>
        </w:tc>
        <w:tc>
          <w:tcPr>
            <w:tcW w:w="630" w:type="dxa"/>
            <w:vAlign w:val="center"/>
          </w:tcPr>
          <w:p w14:paraId="50EE345A" w14:textId="77777777" w:rsidR="00143BF0" w:rsidRDefault="00143BF0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18</w:t>
            </w:r>
          </w:p>
        </w:tc>
      </w:tr>
      <w:tr w:rsidR="00143BF0" w14:paraId="5B038150" w14:textId="77777777" w:rsidTr="00ED129D">
        <w:tc>
          <w:tcPr>
            <w:tcW w:w="2943" w:type="dxa"/>
            <w:vAlign w:val="center"/>
          </w:tcPr>
          <w:p w14:paraId="121A91D7" w14:textId="77777777" w:rsidR="00143BF0" w:rsidRDefault="00143BF0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علوم انسانی و اجتماعی</w:t>
            </w:r>
          </w:p>
        </w:tc>
        <w:tc>
          <w:tcPr>
            <w:tcW w:w="2977" w:type="dxa"/>
            <w:vAlign w:val="center"/>
          </w:tcPr>
          <w:p w14:paraId="20598DCB" w14:textId="77777777" w:rsidR="00143BF0" w:rsidRPr="00263C0F" w:rsidRDefault="00143BF0" w:rsidP="00E354B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استادیاری به دانشیاری</w:t>
            </w:r>
          </w:p>
        </w:tc>
        <w:tc>
          <w:tcPr>
            <w:tcW w:w="2648" w:type="dxa"/>
            <w:vAlign w:val="center"/>
          </w:tcPr>
          <w:p w14:paraId="26A1706D" w14:textId="77777777" w:rsidR="00143BF0" w:rsidRDefault="00143BF0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سیدقاسم حسنی</w:t>
            </w:r>
          </w:p>
        </w:tc>
        <w:tc>
          <w:tcPr>
            <w:tcW w:w="630" w:type="dxa"/>
            <w:vAlign w:val="center"/>
          </w:tcPr>
          <w:p w14:paraId="1A62CA9C" w14:textId="77777777" w:rsidR="00143BF0" w:rsidRDefault="00143BF0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19</w:t>
            </w:r>
          </w:p>
        </w:tc>
      </w:tr>
      <w:tr w:rsidR="00143BF0" w14:paraId="41B00F1D" w14:textId="77777777" w:rsidTr="00ED129D">
        <w:tc>
          <w:tcPr>
            <w:tcW w:w="2943" w:type="dxa"/>
            <w:vAlign w:val="center"/>
          </w:tcPr>
          <w:p w14:paraId="3084AE35" w14:textId="457F2B6A" w:rsidR="00143BF0" w:rsidRPr="00263C0F" w:rsidRDefault="00143BF0" w:rsidP="00E354B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27450">
              <w:rPr>
                <w:rFonts w:cs="B Nazanin" w:hint="cs"/>
                <w:sz w:val="24"/>
                <w:szCs w:val="24"/>
                <w:rtl/>
                <w:lang w:bidi="fa-IR"/>
              </w:rPr>
              <w:t>ادبیات و زبان های خارجی</w:t>
            </w:r>
          </w:p>
        </w:tc>
        <w:tc>
          <w:tcPr>
            <w:tcW w:w="2977" w:type="dxa"/>
            <w:vAlign w:val="center"/>
          </w:tcPr>
          <w:p w14:paraId="6D1C006B" w14:textId="77777777" w:rsidR="00143BF0" w:rsidRPr="00263C0F" w:rsidRDefault="00143BF0" w:rsidP="00E354B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استادیاری به دانشیاری</w:t>
            </w:r>
          </w:p>
        </w:tc>
        <w:tc>
          <w:tcPr>
            <w:tcW w:w="2648" w:type="dxa"/>
            <w:vAlign w:val="center"/>
          </w:tcPr>
          <w:p w14:paraId="6648E88D" w14:textId="77777777" w:rsidR="00143BF0" w:rsidRDefault="00143BF0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مهدی شاهرخ</w:t>
            </w:r>
          </w:p>
        </w:tc>
        <w:tc>
          <w:tcPr>
            <w:tcW w:w="630" w:type="dxa"/>
            <w:vAlign w:val="center"/>
          </w:tcPr>
          <w:p w14:paraId="160E67C8" w14:textId="77777777" w:rsidR="00143BF0" w:rsidRDefault="00143BF0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143BF0" w14:paraId="16BC607F" w14:textId="77777777" w:rsidTr="00ED129D">
        <w:tc>
          <w:tcPr>
            <w:tcW w:w="2943" w:type="dxa"/>
            <w:vAlign w:val="center"/>
          </w:tcPr>
          <w:p w14:paraId="1A40B2DD" w14:textId="77777777" w:rsidR="00143BF0" w:rsidRDefault="00143BF0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علوم اقتصادی و اداری</w:t>
            </w:r>
          </w:p>
        </w:tc>
        <w:tc>
          <w:tcPr>
            <w:tcW w:w="2977" w:type="dxa"/>
            <w:vAlign w:val="center"/>
          </w:tcPr>
          <w:p w14:paraId="3F1A8E45" w14:textId="77777777" w:rsidR="00143BF0" w:rsidRPr="00263C0F" w:rsidRDefault="00143BF0" w:rsidP="00E354B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دانشیاری به استادی</w:t>
            </w:r>
          </w:p>
        </w:tc>
        <w:tc>
          <w:tcPr>
            <w:tcW w:w="2648" w:type="dxa"/>
            <w:vAlign w:val="center"/>
          </w:tcPr>
          <w:p w14:paraId="78D0B991" w14:textId="77777777" w:rsidR="00143BF0" w:rsidRDefault="00143BF0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سعید کریمی پتانلار</w:t>
            </w:r>
          </w:p>
        </w:tc>
        <w:tc>
          <w:tcPr>
            <w:tcW w:w="630" w:type="dxa"/>
            <w:vAlign w:val="center"/>
          </w:tcPr>
          <w:p w14:paraId="7A6BDAF8" w14:textId="77777777" w:rsidR="00143BF0" w:rsidRDefault="00143BF0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21</w:t>
            </w:r>
          </w:p>
        </w:tc>
      </w:tr>
      <w:tr w:rsidR="00143BF0" w14:paraId="222CB17F" w14:textId="77777777" w:rsidTr="00ED129D">
        <w:tc>
          <w:tcPr>
            <w:tcW w:w="2943" w:type="dxa"/>
            <w:vAlign w:val="center"/>
          </w:tcPr>
          <w:p w14:paraId="53CE9A1D" w14:textId="3AB14B2A" w:rsidR="00143BF0" w:rsidRPr="00263C0F" w:rsidRDefault="00143BF0" w:rsidP="00E354B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27450">
              <w:rPr>
                <w:rFonts w:cs="B Nazanin" w:hint="cs"/>
                <w:sz w:val="24"/>
                <w:szCs w:val="24"/>
                <w:rtl/>
                <w:lang w:bidi="fa-IR"/>
              </w:rPr>
              <w:t>ادبیات و زبان های خارجی</w:t>
            </w:r>
          </w:p>
        </w:tc>
        <w:tc>
          <w:tcPr>
            <w:tcW w:w="2977" w:type="dxa"/>
            <w:vAlign w:val="center"/>
          </w:tcPr>
          <w:p w14:paraId="37FB2A4B" w14:textId="77777777" w:rsidR="00143BF0" w:rsidRPr="00263C0F" w:rsidRDefault="00143BF0" w:rsidP="00E354B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استادیاری به دانشیاری</w:t>
            </w:r>
          </w:p>
        </w:tc>
        <w:tc>
          <w:tcPr>
            <w:tcW w:w="2648" w:type="dxa"/>
            <w:vAlign w:val="center"/>
          </w:tcPr>
          <w:p w14:paraId="39925E55" w14:textId="77777777" w:rsidR="00143BF0" w:rsidRDefault="00143BF0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بتول مهدوی</w:t>
            </w:r>
          </w:p>
        </w:tc>
        <w:tc>
          <w:tcPr>
            <w:tcW w:w="630" w:type="dxa"/>
            <w:vAlign w:val="center"/>
          </w:tcPr>
          <w:p w14:paraId="3F39A99D" w14:textId="77777777" w:rsidR="00143BF0" w:rsidRDefault="00143BF0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22</w:t>
            </w:r>
          </w:p>
        </w:tc>
      </w:tr>
      <w:tr w:rsidR="00143BF0" w14:paraId="53B88ED4" w14:textId="77777777" w:rsidTr="00ED129D">
        <w:tc>
          <w:tcPr>
            <w:tcW w:w="2943" w:type="dxa"/>
            <w:vAlign w:val="center"/>
          </w:tcPr>
          <w:p w14:paraId="27A2173A" w14:textId="77777777" w:rsidR="00143BF0" w:rsidRDefault="00143BF0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علوم اقتصادی و اداری</w:t>
            </w:r>
          </w:p>
        </w:tc>
        <w:tc>
          <w:tcPr>
            <w:tcW w:w="2977" w:type="dxa"/>
            <w:vAlign w:val="center"/>
          </w:tcPr>
          <w:p w14:paraId="1061C77E" w14:textId="77777777" w:rsidR="00143BF0" w:rsidRPr="00263C0F" w:rsidRDefault="00143BF0" w:rsidP="00E354B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دانشیاری به استادی</w:t>
            </w:r>
          </w:p>
        </w:tc>
        <w:tc>
          <w:tcPr>
            <w:tcW w:w="2648" w:type="dxa"/>
            <w:vAlign w:val="center"/>
          </w:tcPr>
          <w:p w14:paraId="122EE1D3" w14:textId="77777777" w:rsidR="00143BF0" w:rsidRDefault="00143BF0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نورالدین شریفی</w:t>
            </w:r>
          </w:p>
        </w:tc>
        <w:tc>
          <w:tcPr>
            <w:tcW w:w="630" w:type="dxa"/>
            <w:vAlign w:val="center"/>
          </w:tcPr>
          <w:p w14:paraId="2B9A2635" w14:textId="77777777" w:rsidR="00143BF0" w:rsidRDefault="00143BF0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23</w:t>
            </w:r>
          </w:p>
        </w:tc>
      </w:tr>
      <w:tr w:rsidR="00143BF0" w14:paraId="5745820A" w14:textId="77777777" w:rsidTr="00ED129D">
        <w:tc>
          <w:tcPr>
            <w:tcW w:w="2943" w:type="dxa"/>
            <w:vAlign w:val="center"/>
          </w:tcPr>
          <w:p w14:paraId="6A4C311B" w14:textId="77777777" w:rsidR="00143BF0" w:rsidRDefault="00143BF0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علوم اقتصادی و اداری</w:t>
            </w:r>
          </w:p>
        </w:tc>
        <w:tc>
          <w:tcPr>
            <w:tcW w:w="2977" w:type="dxa"/>
            <w:vAlign w:val="center"/>
          </w:tcPr>
          <w:p w14:paraId="0804CDB3" w14:textId="77777777" w:rsidR="00143BF0" w:rsidRPr="00263C0F" w:rsidRDefault="00143BF0" w:rsidP="00E354B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استادیاری به دانشیاری</w:t>
            </w:r>
          </w:p>
        </w:tc>
        <w:tc>
          <w:tcPr>
            <w:tcW w:w="2648" w:type="dxa"/>
            <w:vAlign w:val="center"/>
          </w:tcPr>
          <w:p w14:paraId="3B540D4A" w14:textId="77777777" w:rsidR="00143BF0" w:rsidRDefault="00143BF0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محمد عبدی</w:t>
            </w:r>
          </w:p>
        </w:tc>
        <w:tc>
          <w:tcPr>
            <w:tcW w:w="630" w:type="dxa"/>
            <w:vAlign w:val="center"/>
          </w:tcPr>
          <w:p w14:paraId="228EB1BE" w14:textId="77777777" w:rsidR="00143BF0" w:rsidRDefault="00143BF0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24</w:t>
            </w:r>
          </w:p>
        </w:tc>
      </w:tr>
      <w:tr w:rsidR="00E354BB" w14:paraId="00713BEB" w14:textId="77777777" w:rsidTr="00ED129D">
        <w:tc>
          <w:tcPr>
            <w:tcW w:w="2943" w:type="dxa"/>
            <w:vAlign w:val="center"/>
          </w:tcPr>
          <w:p w14:paraId="209AA66E" w14:textId="77777777" w:rsidR="00E354BB" w:rsidRPr="00263C0F" w:rsidRDefault="00E354BB" w:rsidP="00E354B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مهندسی و فناوری</w:t>
            </w:r>
          </w:p>
        </w:tc>
        <w:tc>
          <w:tcPr>
            <w:tcW w:w="2977" w:type="dxa"/>
            <w:vAlign w:val="center"/>
          </w:tcPr>
          <w:p w14:paraId="67EF99E8" w14:textId="77777777" w:rsidR="00E354BB" w:rsidRPr="00263C0F" w:rsidRDefault="00E354BB" w:rsidP="00E354B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استادیاری به دانشیاری</w:t>
            </w:r>
          </w:p>
        </w:tc>
        <w:tc>
          <w:tcPr>
            <w:tcW w:w="2648" w:type="dxa"/>
            <w:vAlign w:val="center"/>
          </w:tcPr>
          <w:p w14:paraId="6DF05237" w14:textId="77777777" w:rsidR="00E354BB" w:rsidRDefault="00E354BB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حامد سلیمی کناری</w:t>
            </w:r>
          </w:p>
        </w:tc>
        <w:tc>
          <w:tcPr>
            <w:tcW w:w="630" w:type="dxa"/>
            <w:vAlign w:val="center"/>
          </w:tcPr>
          <w:p w14:paraId="378EE844" w14:textId="77777777" w:rsidR="00E354BB" w:rsidRDefault="00E354BB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25</w:t>
            </w:r>
          </w:p>
        </w:tc>
      </w:tr>
      <w:tr w:rsidR="00E354BB" w14:paraId="1AF3042A" w14:textId="77777777" w:rsidTr="00ED129D">
        <w:tc>
          <w:tcPr>
            <w:tcW w:w="2943" w:type="dxa"/>
            <w:vAlign w:val="center"/>
          </w:tcPr>
          <w:p w14:paraId="1314573A" w14:textId="77777777" w:rsidR="00E354BB" w:rsidRDefault="00E354BB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علوم اقتصادی و اداری</w:t>
            </w:r>
          </w:p>
        </w:tc>
        <w:tc>
          <w:tcPr>
            <w:tcW w:w="2977" w:type="dxa"/>
            <w:vAlign w:val="center"/>
          </w:tcPr>
          <w:p w14:paraId="0E631009" w14:textId="77777777" w:rsidR="00E354BB" w:rsidRPr="00263C0F" w:rsidRDefault="00E354BB" w:rsidP="00E354B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استادیاری به دانشیاری</w:t>
            </w:r>
          </w:p>
        </w:tc>
        <w:tc>
          <w:tcPr>
            <w:tcW w:w="2648" w:type="dxa"/>
            <w:vAlign w:val="center"/>
          </w:tcPr>
          <w:p w14:paraId="096ADE96" w14:textId="77777777" w:rsidR="00E354BB" w:rsidRDefault="00E354BB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یوسف عیسی زاده روشن</w:t>
            </w:r>
          </w:p>
        </w:tc>
        <w:tc>
          <w:tcPr>
            <w:tcW w:w="630" w:type="dxa"/>
            <w:vAlign w:val="center"/>
          </w:tcPr>
          <w:p w14:paraId="63E9C9E3" w14:textId="77777777" w:rsidR="00E354BB" w:rsidRDefault="00E354BB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26</w:t>
            </w:r>
          </w:p>
        </w:tc>
      </w:tr>
      <w:tr w:rsidR="00E354BB" w14:paraId="6A4944E5" w14:textId="77777777" w:rsidTr="00ED129D">
        <w:tc>
          <w:tcPr>
            <w:tcW w:w="2943" w:type="dxa"/>
            <w:vAlign w:val="center"/>
          </w:tcPr>
          <w:p w14:paraId="77F37042" w14:textId="77777777" w:rsidR="00E354BB" w:rsidRPr="00263C0F" w:rsidRDefault="00E354BB" w:rsidP="00E354B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مهندسی و فناوری</w:t>
            </w:r>
          </w:p>
        </w:tc>
        <w:tc>
          <w:tcPr>
            <w:tcW w:w="2977" w:type="dxa"/>
            <w:vAlign w:val="center"/>
          </w:tcPr>
          <w:p w14:paraId="51268C3C" w14:textId="77777777" w:rsidR="00E354BB" w:rsidRPr="00263C0F" w:rsidRDefault="00E354BB" w:rsidP="00E354B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استادیاری به دانشیاری</w:t>
            </w:r>
          </w:p>
        </w:tc>
        <w:tc>
          <w:tcPr>
            <w:tcW w:w="2648" w:type="dxa"/>
            <w:vAlign w:val="center"/>
          </w:tcPr>
          <w:p w14:paraId="4EDEC82A" w14:textId="77777777" w:rsidR="00E354BB" w:rsidRDefault="00E354BB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پیام محمودی نصر</w:t>
            </w:r>
          </w:p>
        </w:tc>
        <w:tc>
          <w:tcPr>
            <w:tcW w:w="630" w:type="dxa"/>
            <w:vAlign w:val="center"/>
          </w:tcPr>
          <w:p w14:paraId="53B1E273" w14:textId="77777777" w:rsidR="00E354BB" w:rsidRDefault="00E354BB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27</w:t>
            </w:r>
          </w:p>
        </w:tc>
      </w:tr>
      <w:tr w:rsidR="00E354BB" w14:paraId="4EEB4BB5" w14:textId="77777777" w:rsidTr="00ED129D">
        <w:tc>
          <w:tcPr>
            <w:tcW w:w="2943" w:type="dxa"/>
            <w:vAlign w:val="center"/>
          </w:tcPr>
          <w:p w14:paraId="17E4ED58" w14:textId="379C8CFD" w:rsidR="00E354BB" w:rsidRDefault="002E6CC4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عل</w:t>
            </w:r>
            <w:r w:rsidR="0006677D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 ورزشی</w:t>
            </w:r>
          </w:p>
        </w:tc>
        <w:tc>
          <w:tcPr>
            <w:tcW w:w="2977" w:type="dxa"/>
            <w:vAlign w:val="center"/>
          </w:tcPr>
          <w:p w14:paraId="44720EE0" w14:textId="77777777" w:rsidR="00E354BB" w:rsidRPr="00263C0F" w:rsidRDefault="00E354BB" w:rsidP="00E354B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دانشیاری به استادی</w:t>
            </w:r>
          </w:p>
        </w:tc>
        <w:tc>
          <w:tcPr>
            <w:tcW w:w="2648" w:type="dxa"/>
            <w:vAlign w:val="center"/>
          </w:tcPr>
          <w:p w14:paraId="66B19345" w14:textId="77777777" w:rsidR="00E354BB" w:rsidRDefault="00E354BB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مرتضی دوستی</w:t>
            </w:r>
          </w:p>
        </w:tc>
        <w:tc>
          <w:tcPr>
            <w:tcW w:w="630" w:type="dxa"/>
            <w:vAlign w:val="center"/>
          </w:tcPr>
          <w:p w14:paraId="456BAD7C" w14:textId="77777777" w:rsidR="00E354BB" w:rsidRDefault="00E354BB" w:rsidP="00E354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28</w:t>
            </w:r>
          </w:p>
        </w:tc>
      </w:tr>
      <w:tr w:rsidR="00AE05A0" w14:paraId="21A18A63" w14:textId="77777777" w:rsidTr="00ED129D">
        <w:tc>
          <w:tcPr>
            <w:tcW w:w="2943" w:type="dxa"/>
            <w:vAlign w:val="center"/>
          </w:tcPr>
          <w:p w14:paraId="33C43A8B" w14:textId="3ECAF9A8" w:rsidR="00AE05A0" w:rsidRPr="00263C0F" w:rsidRDefault="00AE05A0" w:rsidP="00AE05A0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27450">
              <w:rPr>
                <w:rFonts w:cs="B Nazanin" w:hint="cs"/>
                <w:sz w:val="24"/>
                <w:szCs w:val="24"/>
                <w:rtl/>
                <w:lang w:bidi="fa-IR"/>
              </w:rPr>
              <w:t>ادبیات و زبان های خارجی</w:t>
            </w:r>
          </w:p>
        </w:tc>
        <w:tc>
          <w:tcPr>
            <w:tcW w:w="2977" w:type="dxa"/>
            <w:vAlign w:val="center"/>
          </w:tcPr>
          <w:p w14:paraId="0A06AD88" w14:textId="77777777" w:rsidR="00AE05A0" w:rsidRPr="00263C0F" w:rsidRDefault="00AE05A0" w:rsidP="00AE05A0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دانشیاری به استادی</w:t>
            </w:r>
          </w:p>
        </w:tc>
        <w:tc>
          <w:tcPr>
            <w:tcW w:w="2648" w:type="dxa"/>
            <w:vAlign w:val="center"/>
          </w:tcPr>
          <w:p w14:paraId="3D3BF560" w14:textId="77777777" w:rsidR="00AE05A0" w:rsidRDefault="00AE05A0" w:rsidP="00AE05A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احمد غنی پور</w:t>
            </w:r>
          </w:p>
        </w:tc>
        <w:tc>
          <w:tcPr>
            <w:tcW w:w="630" w:type="dxa"/>
            <w:vAlign w:val="center"/>
          </w:tcPr>
          <w:p w14:paraId="40413BD7" w14:textId="77777777" w:rsidR="00AE05A0" w:rsidRDefault="00AE05A0" w:rsidP="00AE05A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29</w:t>
            </w:r>
          </w:p>
        </w:tc>
      </w:tr>
      <w:tr w:rsidR="00AE05A0" w14:paraId="5362FB41" w14:textId="77777777" w:rsidTr="00ED129D">
        <w:tc>
          <w:tcPr>
            <w:tcW w:w="2943" w:type="dxa"/>
            <w:vAlign w:val="center"/>
          </w:tcPr>
          <w:p w14:paraId="4D46C54A" w14:textId="77777777" w:rsidR="00AE05A0" w:rsidRDefault="00AE05A0" w:rsidP="00AE05A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علوم انسانی و اجتماعی</w:t>
            </w:r>
          </w:p>
        </w:tc>
        <w:tc>
          <w:tcPr>
            <w:tcW w:w="2977" w:type="dxa"/>
            <w:vAlign w:val="center"/>
          </w:tcPr>
          <w:p w14:paraId="2F0B931B" w14:textId="77777777" w:rsidR="00AE05A0" w:rsidRPr="00263C0F" w:rsidRDefault="00AE05A0" w:rsidP="00AE05A0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دانشیاری به استادی</w:t>
            </w:r>
          </w:p>
        </w:tc>
        <w:tc>
          <w:tcPr>
            <w:tcW w:w="2648" w:type="dxa"/>
            <w:vAlign w:val="center"/>
          </w:tcPr>
          <w:p w14:paraId="6A1749DF" w14:textId="77777777" w:rsidR="00AE05A0" w:rsidRDefault="00AE05A0" w:rsidP="00AE05A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صادق صالحی</w:t>
            </w:r>
          </w:p>
        </w:tc>
        <w:tc>
          <w:tcPr>
            <w:tcW w:w="630" w:type="dxa"/>
            <w:vAlign w:val="center"/>
          </w:tcPr>
          <w:p w14:paraId="1A79F2C4" w14:textId="77777777" w:rsidR="00AE05A0" w:rsidRDefault="00AE05A0" w:rsidP="00AE05A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</w:t>
            </w:r>
          </w:p>
        </w:tc>
      </w:tr>
      <w:tr w:rsidR="00EE6E4C" w14:paraId="4E3CB2DE" w14:textId="77777777" w:rsidTr="00E238C9">
        <w:trPr>
          <w:trHeight w:val="237"/>
        </w:trPr>
        <w:tc>
          <w:tcPr>
            <w:tcW w:w="2943" w:type="dxa"/>
            <w:vAlign w:val="center"/>
          </w:tcPr>
          <w:p w14:paraId="174DD358" w14:textId="77777777" w:rsidR="00EE6E4C" w:rsidRDefault="00EE6E4C" w:rsidP="00EE6E4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حقوق و علوم سیاسی</w:t>
            </w:r>
          </w:p>
        </w:tc>
        <w:tc>
          <w:tcPr>
            <w:tcW w:w="2977" w:type="dxa"/>
            <w:vAlign w:val="center"/>
          </w:tcPr>
          <w:p w14:paraId="1FB18B92" w14:textId="77777777" w:rsidR="00EE6E4C" w:rsidRPr="00263C0F" w:rsidRDefault="00EE6E4C" w:rsidP="00EE6E4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استادیاری به دانشیاری</w:t>
            </w:r>
          </w:p>
        </w:tc>
        <w:tc>
          <w:tcPr>
            <w:tcW w:w="2648" w:type="dxa"/>
            <w:vAlign w:val="center"/>
          </w:tcPr>
          <w:p w14:paraId="79442725" w14:textId="77777777" w:rsidR="00EE6E4C" w:rsidRDefault="00EE6E4C" w:rsidP="00EE6E4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رضا اختیاری امیری</w:t>
            </w:r>
          </w:p>
        </w:tc>
        <w:tc>
          <w:tcPr>
            <w:tcW w:w="630" w:type="dxa"/>
            <w:vAlign w:val="center"/>
          </w:tcPr>
          <w:p w14:paraId="469E9EBE" w14:textId="27EE35DE" w:rsidR="00EE6E4C" w:rsidRDefault="003F6822" w:rsidP="00EE6E4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31</w:t>
            </w:r>
          </w:p>
        </w:tc>
      </w:tr>
    </w:tbl>
    <w:p w14:paraId="09A6D24F" w14:textId="0D7AA33D" w:rsidR="00EC1955" w:rsidRDefault="00EC1955" w:rsidP="00115FD3">
      <w:pPr>
        <w:tabs>
          <w:tab w:val="left" w:pos="1170"/>
        </w:tabs>
        <w:spacing w:line="288" w:lineRule="auto"/>
        <w:rPr>
          <w:rtl/>
          <w:lang w:bidi="fa-IR"/>
        </w:rPr>
      </w:pPr>
    </w:p>
    <w:sectPr w:rsidR="00EC1955" w:rsidSect="003365CE">
      <w:pgSz w:w="12240" w:h="15840"/>
      <w:pgMar w:top="680" w:right="1440" w:bottom="68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E29D6" w14:textId="77777777" w:rsidR="003365CE" w:rsidRDefault="003365CE" w:rsidP="00E238C9">
      <w:pPr>
        <w:spacing w:after="0" w:line="240" w:lineRule="auto"/>
      </w:pPr>
      <w:r>
        <w:separator/>
      </w:r>
    </w:p>
  </w:endnote>
  <w:endnote w:type="continuationSeparator" w:id="0">
    <w:p w14:paraId="7684A259" w14:textId="77777777" w:rsidR="003365CE" w:rsidRDefault="003365CE" w:rsidP="00E2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9CD4F" w14:textId="77777777" w:rsidR="003365CE" w:rsidRDefault="003365CE" w:rsidP="00E238C9">
      <w:pPr>
        <w:spacing w:after="0" w:line="240" w:lineRule="auto"/>
      </w:pPr>
      <w:r>
        <w:separator/>
      </w:r>
    </w:p>
  </w:footnote>
  <w:footnote w:type="continuationSeparator" w:id="0">
    <w:p w14:paraId="39AA1A25" w14:textId="77777777" w:rsidR="003365CE" w:rsidRDefault="003365CE" w:rsidP="00E238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0F"/>
    <w:rsid w:val="00000686"/>
    <w:rsid w:val="0006677D"/>
    <w:rsid w:val="00067A36"/>
    <w:rsid w:val="000A07C6"/>
    <w:rsid w:val="000C544D"/>
    <w:rsid w:val="000F116B"/>
    <w:rsid w:val="00100446"/>
    <w:rsid w:val="00115FD3"/>
    <w:rsid w:val="00132DC0"/>
    <w:rsid w:val="001414AA"/>
    <w:rsid w:val="00143BF0"/>
    <w:rsid w:val="00151484"/>
    <w:rsid w:val="00156F91"/>
    <w:rsid w:val="0016166D"/>
    <w:rsid w:val="00196107"/>
    <w:rsid w:val="001D36A4"/>
    <w:rsid w:val="00201482"/>
    <w:rsid w:val="00223D98"/>
    <w:rsid w:val="00263C0F"/>
    <w:rsid w:val="002A27E2"/>
    <w:rsid w:val="002B4FF3"/>
    <w:rsid w:val="002B756D"/>
    <w:rsid w:val="002E6CC4"/>
    <w:rsid w:val="003365CE"/>
    <w:rsid w:val="00346222"/>
    <w:rsid w:val="0035139D"/>
    <w:rsid w:val="0035668F"/>
    <w:rsid w:val="00372B91"/>
    <w:rsid w:val="00385B32"/>
    <w:rsid w:val="003A6306"/>
    <w:rsid w:val="003B40A1"/>
    <w:rsid w:val="003D2CF9"/>
    <w:rsid w:val="003F6822"/>
    <w:rsid w:val="003F6F5B"/>
    <w:rsid w:val="0040530E"/>
    <w:rsid w:val="0044640D"/>
    <w:rsid w:val="0045098E"/>
    <w:rsid w:val="00453FEC"/>
    <w:rsid w:val="0049109A"/>
    <w:rsid w:val="004A0B73"/>
    <w:rsid w:val="004A4B48"/>
    <w:rsid w:val="004B7884"/>
    <w:rsid w:val="0053008F"/>
    <w:rsid w:val="005472C0"/>
    <w:rsid w:val="00553671"/>
    <w:rsid w:val="00581E3F"/>
    <w:rsid w:val="00597091"/>
    <w:rsid w:val="005A18DC"/>
    <w:rsid w:val="00625FEC"/>
    <w:rsid w:val="00627450"/>
    <w:rsid w:val="006400AE"/>
    <w:rsid w:val="006A7DAE"/>
    <w:rsid w:val="006B2CDF"/>
    <w:rsid w:val="006C4119"/>
    <w:rsid w:val="006E15C8"/>
    <w:rsid w:val="006F1C03"/>
    <w:rsid w:val="00707182"/>
    <w:rsid w:val="007240C8"/>
    <w:rsid w:val="00725F0E"/>
    <w:rsid w:val="007E59B9"/>
    <w:rsid w:val="00804A58"/>
    <w:rsid w:val="00836BCE"/>
    <w:rsid w:val="008A21E6"/>
    <w:rsid w:val="008A6ED5"/>
    <w:rsid w:val="008B0FD1"/>
    <w:rsid w:val="008C1C07"/>
    <w:rsid w:val="00930B28"/>
    <w:rsid w:val="00986E39"/>
    <w:rsid w:val="009901D8"/>
    <w:rsid w:val="00994C9C"/>
    <w:rsid w:val="00997C11"/>
    <w:rsid w:val="009A1FDE"/>
    <w:rsid w:val="009D35B4"/>
    <w:rsid w:val="00A06362"/>
    <w:rsid w:val="00A06588"/>
    <w:rsid w:val="00A112DC"/>
    <w:rsid w:val="00A234BD"/>
    <w:rsid w:val="00A2448F"/>
    <w:rsid w:val="00A446AE"/>
    <w:rsid w:val="00A9388C"/>
    <w:rsid w:val="00AB4D4B"/>
    <w:rsid w:val="00AE05A0"/>
    <w:rsid w:val="00B0519E"/>
    <w:rsid w:val="00B074E1"/>
    <w:rsid w:val="00B30A5B"/>
    <w:rsid w:val="00B3664F"/>
    <w:rsid w:val="00B4007E"/>
    <w:rsid w:val="00B601A6"/>
    <w:rsid w:val="00BA6FA9"/>
    <w:rsid w:val="00BC35D4"/>
    <w:rsid w:val="00BC464E"/>
    <w:rsid w:val="00BD78E6"/>
    <w:rsid w:val="00BE6B6B"/>
    <w:rsid w:val="00C43C15"/>
    <w:rsid w:val="00CA3CA2"/>
    <w:rsid w:val="00CE1B23"/>
    <w:rsid w:val="00CE4FA5"/>
    <w:rsid w:val="00D05EDA"/>
    <w:rsid w:val="00D21D68"/>
    <w:rsid w:val="00D24047"/>
    <w:rsid w:val="00D453F1"/>
    <w:rsid w:val="00D748B3"/>
    <w:rsid w:val="00DA619F"/>
    <w:rsid w:val="00E05975"/>
    <w:rsid w:val="00E238C9"/>
    <w:rsid w:val="00E354BB"/>
    <w:rsid w:val="00E960B3"/>
    <w:rsid w:val="00EB0499"/>
    <w:rsid w:val="00EC1955"/>
    <w:rsid w:val="00EC7629"/>
    <w:rsid w:val="00ED129D"/>
    <w:rsid w:val="00EE511E"/>
    <w:rsid w:val="00EE6E4C"/>
    <w:rsid w:val="00EF0EDA"/>
    <w:rsid w:val="00F05530"/>
    <w:rsid w:val="00F24609"/>
    <w:rsid w:val="00F62DE3"/>
    <w:rsid w:val="00FB1F65"/>
    <w:rsid w:val="00FC018D"/>
    <w:rsid w:val="00FE2B36"/>
    <w:rsid w:val="00FE3864"/>
    <w:rsid w:val="00FE7692"/>
    <w:rsid w:val="00FF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37AF7"/>
  <w15:docId w15:val="{EDC209D5-EE82-45D2-B0EE-14E884E7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3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0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A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3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8C9"/>
  </w:style>
  <w:style w:type="paragraph" w:styleId="Footer">
    <w:name w:val="footer"/>
    <w:basedOn w:val="Normal"/>
    <w:link w:val="FooterChar"/>
    <w:uiPriority w:val="99"/>
    <w:unhideWhenUsed/>
    <w:rsid w:val="00E23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8</cp:revision>
  <cp:lastPrinted>2024-05-01T06:54:00Z</cp:lastPrinted>
  <dcterms:created xsi:type="dcterms:W3CDTF">2024-04-29T05:59:00Z</dcterms:created>
  <dcterms:modified xsi:type="dcterms:W3CDTF">2024-05-05T05:45:00Z</dcterms:modified>
</cp:coreProperties>
</file>